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F1" w:rsidRPr="000B2677" w:rsidRDefault="000B2677" w:rsidP="000B2677">
      <w:pPr>
        <w:jc w:val="center"/>
        <w:rPr>
          <w:sz w:val="36"/>
          <w:szCs w:val="36"/>
        </w:rPr>
      </w:pPr>
      <w:r w:rsidRPr="000B2677">
        <w:rPr>
          <w:sz w:val="36"/>
          <w:szCs w:val="36"/>
        </w:rPr>
        <w:t xml:space="preserve">The Hop Farm Touring </w:t>
      </w:r>
      <w:r>
        <w:rPr>
          <w:sz w:val="36"/>
          <w:szCs w:val="36"/>
        </w:rPr>
        <w:t xml:space="preserve">and Camping </w:t>
      </w:r>
      <w:r w:rsidRPr="000B2677">
        <w:rPr>
          <w:sz w:val="36"/>
          <w:szCs w:val="36"/>
        </w:rPr>
        <w:t>Park</w:t>
      </w:r>
    </w:p>
    <w:p w:rsidR="000B2677" w:rsidRPr="000B2677" w:rsidRDefault="000B2677" w:rsidP="000B2677">
      <w:pPr>
        <w:jc w:val="center"/>
        <w:rPr>
          <w:sz w:val="36"/>
          <w:szCs w:val="36"/>
          <w:u w:val="single"/>
        </w:rPr>
      </w:pPr>
      <w:r w:rsidRPr="000B2677">
        <w:rPr>
          <w:sz w:val="36"/>
          <w:szCs w:val="36"/>
          <w:u w:val="single"/>
        </w:rPr>
        <w:t>New Health and Safety Measures</w:t>
      </w:r>
    </w:p>
    <w:p w:rsidR="000B2677" w:rsidRPr="000B2677" w:rsidRDefault="000B2677" w:rsidP="000B2677">
      <w:pPr>
        <w:shd w:val="clear" w:color="auto" w:fill="FFFFFF"/>
        <w:spacing w:after="100" w:afterAutospacing="1"/>
        <w:rPr>
          <w:rFonts w:ascii="Arial" w:hAnsi="Arial" w:cs="Arial"/>
          <w:color w:val="3C3C3B"/>
          <w:lang w:eastAsia="en-GB"/>
        </w:rPr>
      </w:pPr>
      <w:r w:rsidRPr="000B2677">
        <w:rPr>
          <w:rFonts w:ascii="Arial" w:hAnsi="Arial" w:cs="Arial"/>
          <w:color w:val="3C3C3B"/>
          <w:lang w:eastAsia="en-GB"/>
        </w:rPr>
        <w:t>We are making changes to make sure we can respect social distancing so that everyone can stay safe.  This means that some of our facilities may remain closed initially and will only be opened when it is both per</w:t>
      </w:r>
      <w:r w:rsidRPr="000B2677">
        <w:rPr>
          <w:rFonts w:ascii="Arial" w:hAnsi="Arial" w:cs="Arial"/>
          <w:color w:val="3C3C3B"/>
          <w:lang w:eastAsia="en-GB"/>
        </w:rPr>
        <w:t>missible and practical to do so.</w:t>
      </w:r>
    </w:p>
    <w:p w:rsidR="000B2677" w:rsidRPr="000B2677" w:rsidRDefault="000B2677" w:rsidP="000B2677">
      <w:pPr>
        <w:shd w:val="clear" w:color="auto" w:fill="FFFFFF"/>
        <w:spacing w:after="100" w:afterAutospacing="1"/>
        <w:rPr>
          <w:rFonts w:ascii="Arial" w:hAnsi="Arial" w:cs="Arial"/>
          <w:color w:val="3C3C3B"/>
          <w:lang w:eastAsia="en-GB"/>
        </w:rPr>
      </w:pPr>
      <w:r w:rsidRPr="000B2677">
        <w:rPr>
          <w:rFonts w:ascii="Arial" w:hAnsi="Arial" w:cs="Arial"/>
          <w:color w:val="3C3C3B"/>
          <w:lang w:eastAsia="en-GB"/>
        </w:rPr>
        <w:t>Whilst the Hop Farm’s family park is to remain temporarily closed for health and safety reasons due to the pandemic, w</w:t>
      </w:r>
      <w:r w:rsidRPr="000B2677">
        <w:rPr>
          <w:rFonts w:ascii="Arial" w:hAnsi="Arial" w:cs="Arial"/>
          <w:color w:val="3C3C3B"/>
          <w:lang w:eastAsia="en-GB"/>
        </w:rPr>
        <w:t>hat you can still enjoy are our many areas of fields, river footpath, woods and surrounding tourist areas and beaches.</w:t>
      </w:r>
    </w:p>
    <w:p w:rsidR="000B2677" w:rsidRPr="000B2677" w:rsidRDefault="000B2677" w:rsidP="000B2677">
      <w:pPr>
        <w:shd w:val="clear" w:color="auto" w:fill="FFFFFF"/>
        <w:spacing w:after="100" w:afterAutospacing="1"/>
        <w:rPr>
          <w:rFonts w:ascii="Arial" w:hAnsi="Arial" w:cs="Arial"/>
          <w:color w:val="3C3C3B"/>
          <w:lang w:eastAsia="en-GB"/>
        </w:rPr>
      </w:pPr>
      <w:r w:rsidRPr="000B2677">
        <w:rPr>
          <w:rFonts w:ascii="Arial" w:hAnsi="Arial" w:cs="Arial"/>
          <w:color w:val="3C3C3B"/>
          <w:lang w:eastAsia="en-GB"/>
        </w:rPr>
        <w:t xml:space="preserve">Our Electric Hook up hardstanding pitches are at least </w:t>
      </w:r>
      <w:r w:rsidRPr="000B2677">
        <w:rPr>
          <w:rFonts w:ascii="Arial" w:hAnsi="Arial" w:cs="Arial"/>
          <w:color w:val="FF0000"/>
          <w:lang w:eastAsia="en-GB"/>
        </w:rPr>
        <w:t xml:space="preserve">10 meters apart from facing pitches and 5 meters </w:t>
      </w:r>
      <w:r w:rsidRPr="000B2677">
        <w:rPr>
          <w:rFonts w:ascii="Arial" w:hAnsi="Arial" w:cs="Arial"/>
          <w:color w:val="3C3C3B"/>
          <w:lang w:eastAsia="en-GB"/>
        </w:rPr>
        <w:t>back to back which adhere to the social distancing measures. Some of the other measures we have put in place to observe the 2 metre distance include:</w:t>
      </w:r>
    </w:p>
    <w:p w:rsidR="000B2677" w:rsidRPr="000B2677" w:rsidRDefault="000B2677" w:rsidP="000B2677">
      <w:pPr>
        <w:numPr>
          <w:ilvl w:val="0"/>
          <w:numId w:val="1"/>
        </w:numPr>
        <w:shd w:val="clear" w:color="auto" w:fill="FFFFFF"/>
        <w:spacing w:before="100" w:beforeAutospacing="1" w:after="100" w:afterAutospacing="1" w:line="240" w:lineRule="auto"/>
        <w:rPr>
          <w:rFonts w:ascii="Arial" w:eastAsia="Times New Roman" w:hAnsi="Arial" w:cs="Arial"/>
          <w:color w:val="3C3C3B"/>
          <w:lang w:eastAsia="en-GB"/>
        </w:rPr>
      </w:pPr>
      <w:r w:rsidRPr="000B2677">
        <w:rPr>
          <w:rFonts w:ascii="Arial" w:eastAsia="Times New Roman" w:hAnsi="Arial" w:cs="Arial"/>
          <w:color w:val="3C3C3B"/>
          <w:lang w:eastAsia="en-GB"/>
        </w:rPr>
        <w:t xml:space="preserve">Simple and visible markers around the site at the entrance and shower block. </w:t>
      </w:r>
    </w:p>
    <w:p w:rsidR="000B2677" w:rsidRPr="000B2677" w:rsidRDefault="000B2677" w:rsidP="000B2677">
      <w:pPr>
        <w:numPr>
          <w:ilvl w:val="0"/>
          <w:numId w:val="1"/>
        </w:numPr>
        <w:shd w:val="clear" w:color="auto" w:fill="FFFFFF"/>
        <w:spacing w:before="100" w:beforeAutospacing="1" w:after="100" w:afterAutospacing="1" w:line="240" w:lineRule="auto"/>
        <w:rPr>
          <w:rFonts w:ascii="Arial" w:eastAsia="Times New Roman" w:hAnsi="Arial" w:cs="Arial"/>
          <w:color w:val="3C3C3B"/>
          <w:lang w:eastAsia="en-GB"/>
        </w:rPr>
      </w:pPr>
      <w:r w:rsidRPr="000B2677">
        <w:rPr>
          <w:rFonts w:ascii="Arial" w:eastAsia="Times New Roman" w:hAnsi="Arial" w:cs="Arial"/>
          <w:color w:val="3C3C3B"/>
          <w:lang w:eastAsia="en-GB"/>
        </w:rPr>
        <w:t>Revised check in procedures to observe social distancing, one booking at a time.</w:t>
      </w:r>
    </w:p>
    <w:p w:rsidR="000B2677" w:rsidRPr="000B2677" w:rsidRDefault="000B2677" w:rsidP="000B2677">
      <w:pPr>
        <w:numPr>
          <w:ilvl w:val="0"/>
          <w:numId w:val="1"/>
        </w:numPr>
        <w:shd w:val="clear" w:color="auto" w:fill="FFFFFF"/>
        <w:spacing w:before="100" w:beforeAutospacing="1" w:after="100" w:afterAutospacing="1" w:line="240" w:lineRule="auto"/>
        <w:rPr>
          <w:rFonts w:ascii="Arial" w:eastAsia="Times New Roman" w:hAnsi="Arial" w:cs="Arial"/>
          <w:color w:val="3C3C3B"/>
          <w:lang w:eastAsia="en-GB"/>
        </w:rPr>
      </w:pPr>
      <w:r w:rsidRPr="000B2677">
        <w:rPr>
          <w:rFonts w:ascii="Arial" w:eastAsia="Times New Roman" w:hAnsi="Arial" w:cs="Arial"/>
          <w:color w:val="3C3C3B"/>
          <w:lang w:eastAsia="en-GB"/>
        </w:rPr>
        <w:t>A sanitised EHU station prior to accessing the pitch</w:t>
      </w:r>
    </w:p>
    <w:p w:rsidR="000B2677" w:rsidRPr="000B2677" w:rsidRDefault="000B2677" w:rsidP="000B2677">
      <w:pPr>
        <w:numPr>
          <w:ilvl w:val="0"/>
          <w:numId w:val="1"/>
        </w:numPr>
        <w:shd w:val="clear" w:color="auto" w:fill="FFFFFF"/>
        <w:spacing w:before="100" w:beforeAutospacing="1" w:after="100" w:afterAutospacing="1" w:line="240" w:lineRule="auto"/>
        <w:rPr>
          <w:rFonts w:ascii="Arial" w:eastAsia="Times New Roman" w:hAnsi="Arial" w:cs="Arial"/>
          <w:color w:val="3C3C3B"/>
          <w:lang w:eastAsia="en-GB"/>
        </w:rPr>
      </w:pPr>
      <w:r w:rsidRPr="000B2677">
        <w:rPr>
          <w:rFonts w:ascii="Arial" w:eastAsia="Times New Roman" w:hAnsi="Arial" w:cs="Arial"/>
          <w:color w:val="3C3C3B"/>
          <w:lang w:eastAsia="en-GB"/>
        </w:rPr>
        <w:t>Hand sanitising stations at the entrances to buildings</w:t>
      </w:r>
    </w:p>
    <w:p w:rsidR="000B2677" w:rsidRPr="000B2677" w:rsidRDefault="000B2677" w:rsidP="000B2677">
      <w:pPr>
        <w:numPr>
          <w:ilvl w:val="0"/>
          <w:numId w:val="1"/>
        </w:numPr>
        <w:shd w:val="clear" w:color="auto" w:fill="FFFFFF"/>
        <w:spacing w:before="100" w:beforeAutospacing="1" w:after="100" w:afterAutospacing="1" w:line="240" w:lineRule="auto"/>
        <w:rPr>
          <w:rFonts w:ascii="Arial" w:eastAsia="Times New Roman" w:hAnsi="Arial" w:cs="Arial"/>
          <w:color w:val="3C3C3B"/>
          <w:lang w:eastAsia="en-GB"/>
        </w:rPr>
      </w:pPr>
      <w:r w:rsidRPr="000B2677">
        <w:rPr>
          <w:rFonts w:ascii="Arial" w:eastAsia="Times New Roman" w:hAnsi="Arial" w:cs="Arial"/>
          <w:color w:val="3C3C3B"/>
          <w:lang w:eastAsia="en-GB"/>
        </w:rPr>
        <w:t>Team members will wear appropriate PPE</w:t>
      </w:r>
    </w:p>
    <w:p w:rsidR="000B2677" w:rsidRPr="000B2677" w:rsidRDefault="000B2677" w:rsidP="000B2677">
      <w:pPr>
        <w:numPr>
          <w:ilvl w:val="0"/>
          <w:numId w:val="1"/>
        </w:numPr>
        <w:shd w:val="clear" w:color="auto" w:fill="FFFFFF"/>
        <w:spacing w:before="100" w:beforeAutospacing="1" w:after="100" w:afterAutospacing="1" w:line="240" w:lineRule="auto"/>
        <w:rPr>
          <w:rFonts w:ascii="Arial" w:eastAsia="Times New Roman" w:hAnsi="Arial" w:cs="Arial"/>
          <w:color w:val="3C3C3B"/>
          <w:lang w:eastAsia="en-GB"/>
        </w:rPr>
      </w:pPr>
      <w:r w:rsidRPr="000B2677">
        <w:rPr>
          <w:rFonts w:ascii="Arial" w:eastAsia="Times New Roman" w:hAnsi="Arial" w:cs="Arial"/>
          <w:color w:val="3C3C3B"/>
          <w:lang w:eastAsia="en-GB"/>
        </w:rPr>
        <w:t>Card payments including contactless are the only method of payment acceptable.</w:t>
      </w:r>
    </w:p>
    <w:p w:rsidR="000B2677" w:rsidRPr="000B2677" w:rsidRDefault="000B2677" w:rsidP="000B2677">
      <w:pPr>
        <w:numPr>
          <w:ilvl w:val="0"/>
          <w:numId w:val="1"/>
        </w:numPr>
        <w:shd w:val="clear" w:color="auto" w:fill="FFFFFF"/>
        <w:spacing w:before="100" w:beforeAutospacing="1" w:after="100" w:afterAutospacing="1" w:line="240" w:lineRule="auto"/>
        <w:rPr>
          <w:rFonts w:ascii="Arial" w:eastAsia="Times New Roman" w:hAnsi="Arial" w:cs="Arial"/>
          <w:color w:val="3C3C3B"/>
          <w:lang w:eastAsia="en-GB"/>
        </w:rPr>
      </w:pPr>
      <w:r w:rsidRPr="000B2677">
        <w:rPr>
          <w:rFonts w:ascii="Arial" w:eastAsia="Times New Roman" w:hAnsi="Arial" w:cs="Arial"/>
          <w:color w:val="3C3C3B"/>
          <w:lang w:eastAsia="en-GB"/>
        </w:rPr>
        <w:t>Takeaway food can be ordered from the restaurant at the front of the site or through food outlets in the local area</w:t>
      </w:r>
      <w:r w:rsidRPr="000B2677">
        <w:rPr>
          <w:rFonts w:ascii="Arial" w:eastAsia="Times New Roman" w:hAnsi="Arial" w:cs="Arial"/>
          <w:color w:val="3C3C3B"/>
          <w:lang w:eastAsia="en-GB"/>
        </w:rPr>
        <w:t xml:space="preserve"> (please check opening times)</w:t>
      </w:r>
      <w:r w:rsidRPr="000B2677">
        <w:rPr>
          <w:rFonts w:ascii="Arial" w:eastAsia="Times New Roman" w:hAnsi="Arial" w:cs="Arial"/>
          <w:color w:val="3C3C3B"/>
          <w:lang w:eastAsia="en-GB"/>
        </w:rPr>
        <w:t xml:space="preserve">. </w:t>
      </w:r>
    </w:p>
    <w:p w:rsidR="000B2677" w:rsidRPr="000B2677" w:rsidRDefault="000B2677" w:rsidP="000B2677">
      <w:pPr>
        <w:numPr>
          <w:ilvl w:val="0"/>
          <w:numId w:val="1"/>
        </w:numPr>
        <w:shd w:val="clear" w:color="auto" w:fill="FFFFFF"/>
        <w:spacing w:before="100" w:beforeAutospacing="1" w:after="0" w:line="240" w:lineRule="auto"/>
        <w:rPr>
          <w:rFonts w:ascii="Arial" w:eastAsia="Times New Roman" w:hAnsi="Arial" w:cs="Arial"/>
          <w:color w:val="3C3C3B"/>
          <w:lang w:eastAsia="en-GB"/>
        </w:rPr>
      </w:pPr>
      <w:r w:rsidRPr="000B2677">
        <w:rPr>
          <w:rFonts w:ascii="Arial" w:eastAsia="Times New Roman" w:hAnsi="Arial" w:cs="Arial"/>
          <w:color w:val="3C3C3B"/>
          <w:lang w:eastAsia="en-GB"/>
        </w:rPr>
        <w:t xml:space="preserve">Deep cleaning all accommodation prior to opening. Shower blocks and toilets will be cleaned at regular intervals. </w:t>
      </w:r>
    </w:p>
    <w:p w:rsidR="000B2677" w:rsidRPr="000B2677" w:rsidRDefault="000B2677" w:rsidP="000B2677">
      <w:pPr>
        <w:shd w:val="clear" w:color="auto" w:fill="FFFFFF"/>
        <w:spacing w:before="100" w:beforeAutospacing="1"/>
        <w:rPr>
          <w:rFonts w:ascii="Arial" w:hAnsi="Arial" w:cs="Arial"/>
          <w:color w:val="3C3C3B"/>
          <w:lang w:eastAsia="en-GB"/>
        </w:rPr>
      </w:pPr>
      <w:r w:rsidRPr="000B2677">
        <w:rPr>
          <w:rFonts w:ascii="Arial" w:hAnsi="Arial" w:cs="Arial"/>
          <w:color w:val="3C3C3B"/>
          <w:lang w:eastAsia="en-GB"/>
        </w:rPr>
        <w:t>Rules</w:t>
      </w:r>
    </w:p>
    <w:p w:rsidR="000B2677" w:rsidRPr="000B2677" w:rsidRDefault="000B2677" w:rsidP="000B2677">
      <w:pPr>
        <w:shd w:val="clear" w:color="auto" w:fill="FFFFFF"/>
        <w:spacing w:before="100" w:beforeAutospacing="1"/>
        <w:rPr>
          <w:rFonts w:ascii="Arial" w:hAnsi="Arial" w:cs="Arial"/>
          <w:color w:val="3C3C3B"/>
          <w:lang w:eastAsia="en-GB"/>
        </w:rPr>
      </w:pPr>
      <w:r w:rsidRPr="000B2677">
        <w:rPr>
          <w:rFonts w:ascii="Arial" w:hAnsi="Arial" w:cs="Arial"/>
          <w:color w:val="3C3C3B"/>
          <w:lang w:eastAsia="en-GB"/>
        </w:rPr>
        <w:t>Due to Covid-19 guidance for camping and caravanning, to maintain safety we have adapted services to ensure current guidelines are met:</w:t>
      </w:r>
    </w:p>
    <w:p w:rsidR="000B2677" w:rsidRPr="000B2677" w:rsidRDefault="000B2677" w:rsidP="000B2677">
      <w:pPr>
        <w:pStyle w:val="ListParagraph"/>
        <w:numPr>
          <w:ilvl w:val="0"/>
          <w:numId w:val="2"/>
        </w:numPr>
        <w:shd w:val="clear" w:color="auto" w:fill="FFFFFF"/>
        <w:spacing w:before="100" w:beforeAutospacing="1"/>
        <w:rPr>
          <w:rFonts w:ascii="Arial" w:hAnsi="Arial" w:cs="Arial"/>
          <w:color w:val="3C3C3B"/>
          <w:lang w:eastAsia="en-GB"/>
        </w:rPr>
      </w:pPr>
      <w:r w:rsidRPr="000B2677">
        <w:rPr>
          <w:rFonts w:ascii="Arial" w:hAnsi="Arial" w:cs="Arial"/>
          <w:color w:val="3C3C3B"/>
          <w:lang w:eastAsia="en-GB"/>
        </w:rPr>
        <w:t>Check in is between 13.00hrs and 18.00hrs (Late arrivals will need to park in the area outside of the barrier)</w:t>
      </w:r>
    </w:p>
    <w:p w:rsidR="000B2677" w:rsidRPr="000B2677" w:rsidRDefault="000B2677" w:rsidP="000B2677">
      <w:pPr>
        <w:pStyle w:val="ListParagraph"/>
        <w:numPr>
          <w:ilvl w:val="0"/>
          <w:numId w:val="2"/>
        </w:numPr>
        <w:shd w:val="clear" w:color="auto" w:fill="FFFFFF"/>
        <w:spacing w:before="100" w:beforeAutospacing="1"/>
        <w:rPr>
          <w:rFonts w:ascii="Arial" w:hAnsi="Arial" w:cs="Arial"/>
          <w:color w:val="3C3C3B"/>
          <w:lang w:eastAsia="en-GB"/>
        </w:rPr>
      </w:pPr>
      <w:r w:rsidRPr="000B2677">
        <w:rPr>
          <w:rFonts w:ascii="Arial" w:hAnsi="Arial" w:cs="Arial"/>
          <w:color w:val="3C3C3B"/>
          <w:lang w:eastAsia="en-GB"/>
        </w:rPr>
        <w:t>Check out is by 12.00hrs (unfortunately we will not be able to accommodate ate stays unless booking a further night)</w:t>
      </w:r>
    </w:p>
    <w:p w:rsidR="000B2677" w:rsidRPr="000B2677" w:rsidRDefault="000B2677" w:rsidP="000B2677">
      <w:pPr>
        <w:pStyle w:val="ListParagraph"/>
        <w:numPr>
          <w:ilvl w:val="0"/>
          <w:numId w:val="2"/>
        </w:numPr>
        <w:shd w:val="clear" w:color="auto" w:fill="FFFFFF"/>
        <w:spacing w:before="100" w:beforeAutospacing="1"/>
        <w:rPr>
          <w:rFonts w:ascii="Arial" w:hAnsi="Arial" w:cs="Arial"/>
          <w:color w:val="3C3C3B"/>
          <w:lang w:eastAsia="en-GB"/>
        </w:rPr>
      </w:pPr>
      <w:r w:rsidRPr="000B2677">
        <w:rPr>
          <w:rFonts w:ascii="Arial" w:hAnsi="Arial" w:cs="Arial"/>
          <w:color w:val="3C3C3B"/>
          <w:lang w:eastAsia="en-GB"/>
        </w:rPr>
        <w:t>Two households may camp together regardless of number  </w:t>
      </w:r>
    </w:p>
    <w:p w:rsidR="000B2677" w:rsidRPr="000B2677" w:rsidRDefault="000B2677" w:rsidP="000B2677">
      <w:pPr>
        <w:pStyle w:val="ListParagraph"/>
        <w:numPr>
          <w:ilvl w:val="0"/>
          <w:numId w:val="2"/>
        </w:numPr>
        <w:shd w:val="clear" w:color="auto" w:fill="FFFFFF"/>
        <w:spacing w:before="100" w:beforeAutospacing="1"/>
        <w:rPr>
          <w:rFonts w:ascii="Arial" w:hAnsi="Arial" w:cs="Arial"/>
          <w:color w:val="3C3C3B"/>
          <w:lang w:eastAsia="en-GB"/>
        </w:rPr>
      </w:pPr>
      <w:r w:rsidRPr="000B2677">
        <w:rPr>
          <w:rFonts w:ascii="Arial" w:hAnsi="Arial" w:cs="Arial"/>
          <w:color w:val="3C3C3B"/>
          <w:lang w:eastAsia="en-GB"/>
        </w:rPr>
        <w:t>No groups of more than six persons from multiple addresses</w:t>
      </w:r>
    </w:p>
    <w:p w:rsidR="000B2677" w:rsidRPr="000B2677" w:rsidRDefault="000B2677" w:rsidP="000B2677">
      <w:pPr>
        <w:pStyle w:val="ListParagraph"/>
        <w:numPr>
          <w:ilvl w:val="0"/>
          <w:numId w:val="2"/>
        </w:numPr>
        <w:shd w:val="clear" w:color="auto" w:fill="FFFFFF"/>
        <w:spacing w:before="100" w:beforeAutospacing="1"/>
        <w:rPr>
          <w:rFonts w:ascii="Arial" w:hAnsi="Arial" w:cs="Arial"/>
          <w:color w:val="3C3C3B"/>
          <w:lang w:eastAsia="en-GB"/>
        </w:rPr>
      </w:pPr>
      <w:r w:rsidRPr="000B2677">
        <w:rPr>
          <w:rFonts w:ascii="Arial" w:hAnsi="Arial" w:cs="Arial"/>
          <w:color w:val="3C3C3B"/>
          <w:lang w:eastAsia="en-GB"/>
        </w:rPr>
        <w:t>All persons must leave a name and address for checking track and trace</w:t>
      </w:r>
    </w:p>
    <w:p w:rsidR="000B2677" w:rsidRPr="000B2677" w:rsidRDefault="000B2677" w:rsidP="000B2677">
      <w:pPr>
        <w:pStyle w:val="ListParagraph"/>
        <w:numPr>
          <w:ilvl w:val="0"/>
          <w:numId w:val="2"/>
        </w:numPr>
        <w:shd w:val="clear" w:color="auto" w:fill="FFFFFF"/>
        <w:spacing w:before="100" w:beforeAutospacing="1"/>
        <w:rPr>
          <w:rFonts w:ascii="Arial" w:hAnsi="Arial" w:cs="Arial"/>
          <w:color w:val="3C3C3B"/>
          <w:lang w:eastAsia="en-GB"/>
        </w:rPr>
      </w:pPr>
      <w:r w:rsidRPr="000B2677">
        <w:rPr>
          <w:rFonts w:ascii="Arial" w:hAnsi="Arial" w:cs="Arial"/>
          <w:color w:val="3C3C3B"/>
          <w:lang w:eastAsia="en-GB"/>
        </w:rPr>
        <w:t>Reduced showering facilities, open 07.00-19.00 hours</w:t>
      </w:r>
    </w:p>
    <w:p w:rsidR="000B2677" w:rsidRPr="000B2677" w:rsidRDefault="000B2677" w:rsidP="000B2677">
      <w:pPr>
        <w:pStyle w:val="ListParagraph"/>
        <w:numPr>
          <w:ilvl w:val="0"/>
          <w:numId w:val="2"/>
        </w:numPr>
        <w:shd w:val="clear" w:color="auto" w:fill="FFFFFF"/>
        <w:spacing w:before="100" w:beforeAutospacing="1"/>
        <w:rPr>
          <w:rFonts w:ascii="Arial" w:hAnsi="Arial" w:cs="Arial"/>
          <w:color w:val="3C3C3B"/>
          <w:lang w:eastAsia="en-GB"/>
        </w:rPr>
      </w:pPr>
      <w:r w:rsidRPr="000B2677">
        <w:rPr>
          <w:rFonts w:ascii="Arial" w:hAnsi="Arial" w:cs="Arial"/>
          <w:color w:val="3C3C3B"/>
          <w:lang w:eastAsia="en-GB"/>
        </w:rPr>
        <w:t>Reduced toilet facilities from 19.00 hrs to 07.00 hours. (mobile homes and tourers are recommended to use their own facilities and utilise the onsite ‘Elson’ tanks</w:t>
      </w:r>
    </w:p>
    <w:p w:rsidR="000B2677" w:rsidRPr="000B2677" w:rsidRDefault="000B2677" w:rsidP="000B2677">
      <w:pPr>
        <w:pStyle w:val="ListParagraph"/>
        <w:numPr>
          <w:ilvl w:val="0"/>
          <w:numId w:val="2"/>
        </w:numPr>
        <w:shd w:val="clear" w:color="auto" w:fill="FFFFFF"/>
        <w:spacing w:before="100" w:beforeAutospacing="1"/>
        <w:rPr>
          <w:rFonts w:ascii="Arial" w:hAnsi="Arial" w:cs="Arial"/>
          <w:color w:val="3C3C3B"/>
          <w:lang w:eastAsia="en-GB"/>
        </w:rPr>
      </w:pPr>
      <w:r w:rsidRPr="000B2677">
        <w:rPr>
          <w:rFonts w:ascii="Arial" w:hAnsi="Arial" w:cs="Arial"/>
          <w:color w:val="3C3C3B"/>
          <w:lang w:eastAsia="en-GB"/>
        </w:rPr>
        <w:t xml:space="preserve">All transactions at the camping reception should be made by card. </w:t>
      </w:r>
    </w:p>
    <w:p w:rsidR="000B2677" w:rsidRPr="000B2677" w:rsidRDefault="000B2677" w:rsidP="000B2677">
      <w:pPr>
        <w:pStyle w:val="ListParagraph"/>
        <w:numPr>
          <w:ilvl w:val="0"/>
          <w:numId w:val="2"/>
        </w:numPr>
        <w:shd w:val="clear" w:color="auto" w:fill="FFFFFF"/>
        <w:spacing w:before="100" w:beforeAutospacing="1"/>
        <w:rPr>
          <w:rFonts w:ascii="Arial" w:hAnsi="Arial" w:cs="Arial"/>
          <w:color w:val="3C3C3B"/>
          <w:lang w:eastAsia="en-GB"/>
        </w:rPr>
      </w:pPr>
      <w:r w:rsidRPr="000B2677">
        <w:rPr>
          <w:rFonts w:ascii="Arial" w:hAnsi="Arial" w:cs="Arial"/>
          <w:color w:val="3C3C3B"/>
          <w:lang w:eastAsia="en-GB"/>
        </w:rPr>
        <w:t>All Children should be accompanied by an adult when entering facilities or visiting reception.</w:t>
      </w:r>
    </w:p>
    <w:p w:rsidR="000B2677" w:rsidRPr="000B2677" w:rsidRDefault="000B2677" w:rsidP="000B2677">
      <w:pPr>
        <w:pStyle w:val="ListParagraph"/>
        <w:numPr>
          <w:ilvl w:val="0"/>
          <w:numId w:val="2"/>
        </w:numPr>
        <w:shd w:val="clear" w:color="auto" w:fill="FFFFFF"/>
        <w:spacing w:before="100" w:beforeAutospacing="1"/>
        <w:rPr>
          <w:rFonts w:ascii="Arial" w:hAnsi="Arial" w:cs="Arial"/>
          <w:color w:val="3C3C3B"/>
          <w:lang w:eastAsia="en-GB"/>
        </w:rPr>
      </w:pPr>
      <w:r w:rsidRPr="000B2677">
        <w:rPr>
          <w:rFonts w:ascii="Arial" w:hAnsi="Arial" w:cs="Arial"/>
          <w:color w:val="3C3C3B"/>
          <w:lang w:eastAsia="en-GB"/>
        </w:rPr>
        <w:t xml:space="preserve">Unfortunately no loud music is permitted on the premises whereby a person will need to raise their voice as this increase may </w:t>
      </w:r>
      <w:bookmarkStart w:id="0" w:name="_GoBack"/>
      <w:bookmarkEnd w:id="0"/>
      <w:r w:rsidRPr="000B2677">
        <w:rPr>
          <w:rFonts w:ascii="Arial" w:hAnsi="Arial" w:cs="Arial"/>
          <w:color w:val="3C3C3B"/>
          <w:lang w:eastAsia="en-GB"/>
        </w:rPr>
        <w:t>possible virus transmission.</w:t>
      </w:r>
    </w:p>
    <w:p w:rsidR="000B2677" w:rsidRPr="000B2677" w:rsidRDefault="000B2677" w:rsidP="000B2677">
      <w:pPr>
        <w:pStyle w:val="ListParagraph"/>
        <w:numPr>
          <w:ilvl w:val="0"/>
          <w:numId w:val="2"/>
        </w:numPr>
        <w:shd w:val="clear" w:color="auto" w:fill="FFFFFF"/>
        <w:spacing w:before="100" w:beforeAutospacing="1"/>
        <w:rPr>
          <w:rFonts w:ascii="Arial" w:hAnsi="Arial" w:cs="Arial"/>
          <w:color w:val="3C3C3B"/>
          <w:lang w:eastAsia="en-GB"/>
        </w:rPr>
      </w:pPr>
      <w:r w:rsidRPr="000B2677">
        <w:rPr>
          <w:rFonts w:ascii="Arial" w:hAnsi="Arial" w:cs="Arial"/>
          <w:color w:val="3C3C3B"/>
          <w:lang w:eastAsia="en-GB"/>
        </w:rPr>
        <w:t xml:space="preserve">All noise to subside at the latest 23.00hrs </w:t>
      </w:r>
    </w:p>
    <w:p w:rsidR="000B2677" w:rsidRPr="000B2677" w:rsidRDefault="000B2677" w:rsidP="000B2677">
      <w:pPr>
        <w:pStyle w:val="ListParagraph"/>
        <w:numPr>
          <w:ilvl w:val="0"/>
          <w:numId w:val="2"/>
        </w:numPr>
        <w:shd w:val="clear" w:color="auto" w:fill="FFFFFF"/>
        <w:spacing w:before="100" w:beforeAutospacing="1"/>
        <w:rPr>
          <w:rFonts w:ascii="Arial" w:hAnsi="Arial" w:cs="Arial"/>
          <w:color w:val="3C3C3B"/>
          <w:lang w:eastAsia="en-GB"/>
        </w:rPr>
      </w:pPr>
      <w:r w:rsidRPr="000B2677">
        <w:rPr>
          <w:rFonts w:ascii="Arial" w:hAnsi="Arial" w:cs="Arial"/>
          <w:color w:val="3C3C3B"/>
          <w:lang w:eastAsia="en-GB"/>
        </w:rPr>
        <w:t>All rubbish needs to be taken home with you to reduce the possible transmission to others.</w:t>
      </w:r>
    </w:p>
    <w:p w:rsidR="000B2677" w:rsidRDefault="000B2677" w:rsidP="000B2677">
      <w:pPr>
        <w:pStyle w:val="ListParagraph"/>
        <w:numPr>
          <w:ilvl w:val="0"/>
          <w:numId w:val="2"/>
        </w:numPr>
        <w:shd w:val="clear" w:color="auto" w:fill="FFFFFF"/>
        <w:spacing w:before="100" w:beforeAutospacing="1"/>
        <w:rPr>
          <w:rFonts w:ascii="Arial" w:hAnsi="Arial" w:cs="Arial"/>
          <w:color w:val="3C3C3B"/>
          <w:lang w:eastAsia="en-GB"/>
        </w:rPr>
      </w:pPr>
      <w:r w:rsidRPr="000B2677">
        <w:rPr>
          <w:rFonts w:ascii="Arial" w:hAnsi="Arial" w:cs="Arial"/>
          <w:color w:val="3C3C3B"/>
          <w:lang w:eastAsia="en-GB"/>
        </w:rPr>
        <w:t xml:space="preserve">The Hop Farm </w:t>
      </w:r>
      <w:r w:rsidRPr="000B2677">
        <w:rPr>
          <w:rFonts w:ascii="Arial" w:hAnsi="Arial" w:cs="Arial"/>
          <w:color w:val="3C3C3B"/>
          <w:lang w:eastAsia="en-GB"/>
        </w:rPr>
        <w:t xml:space="preserve">visitor </w:t>
      </w:r>
      <w:r w:rsidRPr="000B2677">
        <w:rPr>
          <w:rFonts w:ascii="Arial" w:hAnsi="Arial" w:cs="Arial"/>
          <w:color w:val="3C3C3B"/>
          <w:lang w:eastAsia="en-GB"/>
        </w:rPr>
        <w:t>attraction</w:t>
      </w:r>
      <w:r w:rsidRPr="000B2677">
        <w:rPr>
          <w:rFonts w:ascii="Arial" w:hAnsi="Arial" w:cs="Arial"/>
          <w:color w:val="3C3C3B"/>
          <w:lang w:eastAsia="en-GB"/>
        </w:rPr>
        <w:t xml:space="preserve"> (Family Park)</w:t>
      </w:r>
      <w:r w:rsidRPr="000B2677">
        <w:rPr>
          <w:rFonts w:ascii="Arial" w:hAnsi="Arial" w:cs="Arial"/>
          <w:color w:val="3C3C3B"/>
          <w:lang w:eastAsia="en-GB"/>
        </w:rPr>
        <w:t xml:space="preserve"> is currently </w:t>
      </w:r>
      <w:r w:rsidRPr="000B2677">
        <w:rPr>
          <w:rFonts w:ascii="Arial" w:hAnsi="Arial" w:cs="Arial"/>
          <w:color w:val="3C3C3B"/>
          <w:lang w:eastAsia="en-GB"/>
        </w:rPr>
        <w:t xml:space="preserve">temporarily </w:t>
      </w:r>
      <w:r w:rsidRPr="000B2677">
        <w:rPr>
          <w:rFonts w:ascii="Arial" w:hAnsi="Arial" w:cs="Arial"/>
          <w:color w:val="3C3C3B"/>
          <w:lang w:eastAsia="en-GB"/>
        </w:rPr>
        <w:t>close</w:t>
      </w:r>
      <w:r>
        <w:rPr>
          <w:rFonts w:ascii="Arial" w:hAnsi="Arial" w:cs="Arial"/>
          <w:color w:val="3C3C3B"/>
          <w:lang w:eastAsia="en-GB"/>
        </w:rPr>
        <w:t>d</w:t>
      </w:r>
    </w:p>
    <w:p w:rsidR="000B2677" w:rsidRPr="000B2677" w:rsidRDefault="000B2677" w:rsidP="000B2677">
      <w:pPr>
        <w:jc w:val="center"/>
        <w:rPr>
          <w:sz w:val="44"/>
          <w:szCs w:val="44"/>
          <w:u w:val="single"/>
        </w:rPr>
      </w:pPr>
    </w:p>
    <w:sectPr w:rsidR="000B2677" w:rsidRPr="000B2677" w:rsidSect="000B26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E4017"/>
    <w:multiLevelType w:val="multilevel"/>
    <w:tmpl w:val="E236D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84AC9"/>
    <w:multiLevelType w:val="hybridMultilevel"/>
    <w:tmpl w:val="6C80F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77"/>
    <w:rsid w:val="000B2677"/>
    <w:rsid w:val="00116FF1"/>
    <w:rsid w:val="00654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05919-07A3-4654-A227-1D9B376B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677"/>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Fenton</dc:creator>
  <cp:keywords/>
  <dc:description/>
  <cp:lastModifiedBy>Miguel Fenton</cp:lastModifiedBy>
  <cp:revision>2</cp:revision>
  <dcterms:created xsi:type="dcterms:W3CDTF">2020-07-06T08:50:00Z</dcterms:created>
  <dcterms:modified xsi:type="dcterms:W3CDTF">2020-07-06T08:57:00Z</dcterms:modified>
</cp:coreProperties>
</file>